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A5BF" w14:textId="2DFE240E" w:rsidR="00B219DC" w:rsidRPr="00693B2F" w:rsidRDefault="00B219DC" w:rsidP="00B219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                                                                 </w:t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4D9489FF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567ECDE8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BA3ED8">
        <w:rPr>
          <w:rFonts w:asciiTheme="majorHAnsi" w:hAnsiTheme="majorHAnsi" w:cs="Arial"/>
          <w:b/>
          <w:bCs/>
        </w:rPr>
        <w:t>EQUAL OPPORTUNITIES</w:t>
      </w:r>
      <w:r>
        <w:rPr>
          <w:rFonts w:asciiTheme="majorHAnsi" w:hAnsiTheme="majorHAnsi" w:cs="Arial"/>
          <w:b/>
          <w:bCs/>
        </w:rPr>
        <w:t xml:space="preserve"> </w:t>
      </w:r>
      <w:r w:rsidRPr="00BA3ED8">
        <w:rPr>
          <w:rFonts w:asciiTheme="majorHAnsi" w:hAnsiTheme="majorHAnsi" w:cs="Arial"/>
          <w:b/>
          <w:bCs/>
        </w:rPr>
        <w:t xml:space="preserve">MONITORING </w:t>
      </w:r>
      <w:r>
        <w:rPr>
          <w:rFonts w:asciiTheme="majorHAnsi" w:hAnsiTheme="majorHAnsi" w:cs="Arial"/>
          <w:b/>
          <w:bCs/>
        </w:rPr>
        <w:t>FORM</w:t>
      </w:r>
    </w:p>
    <w:p w14:paraId="59AE280E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7853B4">
        <w:rPr>
          <w:rFonts w:asciiTheme="majorHAnsi" w:hAnsiTheme="majorHAnsi" w:cs="Arial"/>
        </w:rPr>
        <w:t>This</w:t>
      </w:r>
      <w:r>
        <w:rPr>
          <w:rFonts w:asciiTheme="majorHAnsi" w:hAnsiTheme="majorHAnsi" w:cs="Arial"/>
        </w:rPr>
        <w:t xml:space="preserve"> information is used for monitoring purposes </w:t>
      </w:r>
      <w:proofErr w:type="gramStart"/>
      <w:r>
        <w:rPr>
          <w:rFonts w:asciiTheme="majorHAnsi" w:hAnsiTheme="majorHAnsi" w:cs="Arial"/>
        </w:rPr>
        <w:t>only</w:t>
      </w:r>
      <w:proofErr w:type="gramEnd"/>
      <w:r>
        <w:rPr>
          <w:rFonts w:asciiTheme="majorHAnsi" w:hAnsiTheme="majorHAnsi" w:cs="Arial"/>
        </w:rPr>
        <w:t xml:space="preserve"> </w:t>
      </w:r>
    </w:p>
    <w:p w14:paraId="094374B6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BE11280" w14:textId="67C2CFE0" w:rsidR="00B219DC" w:rsidRPr="00B219DC" w:rsidRDefault="00B219DC" w:rsidP="00B219DC">
      <w:pPr>
        <w:numPr>
          <w:ilvl w:val="0"/>
          <w:numId w:val="1"/>
        </w:numPr>
        <w:ind w:left="284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 xml:space="preserve">Position applied for: </w:t>
      </w:r>
      <w:r w:rsidR="00530F74" w:rsidRPr="00530F74">
        <w:rPr>
          <w:rFonts w:asciiTheme="majorHAnsi" w:hAnsiTheme="majorHAnsi" w:cstheme="majorHAnsi"/>
          <w:b/>
          <w:sz w:val="22"/>
          <w:szCs w:val="22"/>
          <w:u w:val="single"/>
        </w:rPr>
        <w:t>Theatre Administrator (Maternity Cover)</w:t>
      </w:r>
      <w:r w:rsidR="00530F7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16A0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48FB509" w14:textId="77777777" w:rsidR="00B219DC" w:rsidRPr="00B219DC" w:rsidRDefault="00B219DC" w:rsidP="00B219DC">
      <w:pPr>
        <w:ind w:left="284"/>
        <w:rPr>
          <w:rFonts w:asciiTheme="majorHAnsi" w:hAnsiTheme="majorHAnsi" w:cstheme="majorHAnsi"/>
          <w:b/>
          <w:sz w:val="22"/>
          <w:szCs w:val="22"/>
        </w:rPr>
      </w:pPr>
    </w:p>
    <w:p w14:paraId="1820C98D" w14:textId="5D814733" w:rsidR="00B219DC" w:rsidRPr="00B219DC" w:rsidRDefault="00B219DC" w:rsidP="00B219DC">
      <w:pPr>
        <w:numPr>
          <w:ilvl w:val="0"/>
          <w:numId w:val="1"/>
        </w:numPr>
        <w:ind w:left="284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>Please tell us how you found out about this role (</w:t>
      </w:r>
      <w:proofErr w:type="gramStart"/>
      <w:r w:rsidRPr="00B219DC">
        <w:rPr>
          <w:rFonts w:asciiTheme="majorHAnsi" w:hAnsiTheme="majorHAnsi" w:cstheme="majorHAnsi"/>
          <w:b/>
          <w:sz w:val="22"/>
          <w:szCs w:val="22"/>
        </w:rPr>
        <w:t>e.g.</w:t>
      </w:r>
      <w:proofErr w:type="gramEnd"/>
      <w:r w:rsidRPr="00B219DC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B219DC">
        <w:rPr>
          <w:rFonts w:asciiTheme="majorHAnsi" w:hAnsiTheme="majorHAnsi" w:cstheme="majorHAnsi"/>
          <w:b/>
          <w:sz w:val="22"/>
          <w:szCs w:val="22"/>
        </w:rPr>
        <w:t>ArtsJobs</w:t>
      </w:r>
      <w:proofErr w:type="spellEnd"/>
      <w:r w:rsidRPr="00B219DC">
        <w:rPr>
          <w:rFonts w:asciiTheme="majorHAnsi" w:hAnsiTheme="majorHAnsi" w:cstheme="majorHAnsi"/>
          <w:b/>
          <w:sz w:val="22"/>
          <w:szCs w:val="22"/>
        </w:rPr>
        <w:t xml:space="preserve">, The Stage, Bridge Theatre website </w:t>
      </w:r>
      <w:proofErr w:type="spellStart"/>
      <w:r w:rsidRPr="00B219DC">
        <w:rPr>
          <w:rFonts w:asciiTheme="majorHAnsi" w:hAnsiTheme="majorHAnsi" w:cstheme="majorHAnsi"/>
          <w:b/>
          <w:sz w:val="22"/>
          <w:szCs w:val="22"/>
        </w:rPr>
        <w:t>etc</w:t>
      </w:r>
      <w:proofErr w:type="spellEnd"/>
      <w:r w:rsidRPr="00B219DC">
        <w:rPr>
          <w:rFonts w:asciiTheme="majorHAnsi" w:hAnsiTheme="majorHAnsi" w:cstheme="majorHAnsi"/>
          <w:b/>
          <w:sz w:val="22"/>
          <w:szCs w:val="22"/>
        </w:rPr>
        <w:t xml:space="preserve">). </w:t>
      </w:r>
    </w:p>
    <w:p w14:paraId="3CE0F14D" w14:textId="77777777" w:rsidR="00B219DC" w:rsidRPr="00B219DC" w:rsidRDefault="00B219DC" w:rsidP="00B219DC">
      <w:pPr>
        <w:ind w:left="284"/>
        <w:rPr>
          <w:rFonts w:asciiTheme="majorHAnsi" w:hAnsiTheme="majorHAnsi" w:cstheme="majorHAnsi"/>
          <w:b/>
          <w:sz w:val="22"/>
          <w:szCs w:val="22"/>
        </w:rPr>
      </w:pPr>
    </w:p>
    <w:p w14:paraId="1C95F0F7" w14:textId="77777777" w:rsidR="00B219DC" w:rsidRPr="00B219DC" w:rsidRDefault="00B219DC" w:rsidP="00B219DC">
      <w:pPr>
        <w:rPr>
          <w:rFonts w:asciiTheme="majorHAnsi" w:hAnsiTheme="majorHAnsi" w:cstheme="majorHAnsi"/>
          <w:b/>
          <w:sz w:val="22"/>
          <w:szCs w:val="22"/>
        </w:rPr>
      </w:pPr>
    </w:p>
    <w:p w14:paraId="3F49ECFA" w14:textId="25ACF61D" w:rsidR="00B219DC" w:rsidRPr="00B219DC" w:rsidRDefault="00B219DC" w:rsidP="00B219DC">
      <w:pPr>
        <w:rPr>
          <w:rFonts w:asciiTheme="majorHAnsi" w:hAnsiTheme="majorHAnsi" w:cstheme="majorHAnsi"/>
          <w:sz w:val="22"/>
          <w:szCs w:val="22"/>
        </w:rPr>
      </w:pPr>
      <w:r w:rsidRPr="00B21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21503F9" w14:textId="77777777" w:rsidR="00B219DC" w:rsidRPr="00B219DC" w:rsidRDefault="00B219DC" w:rsidP="00B219DC">
      <w:pPr>
        <w:rPr>
          <w:rFonts w:asciiTheme="majorHAnsi" w:hAnsiTheme="majorHAnsi" w:cstheme="majorHAnsi"/>
          <w:sz w:val="22"/>
          <w:szCs w:val="22"/>
        </w:rPr>
      </w:pPr>
    </w:p>
    <w:p w14:paraId="4B461011" w14:textId="77777777" w:rsidR="00B219DC" w:rsidRPr="00B219DC" w:rsidRDefault="00B219DC" w:rsidP="00B219DC">
      <w:pPr>
        <w:rPr>
          <w:rFonts w:asciiTheme="majorHAnsi" w:hAnsiTheme="majorHAnsi" w:cstheme="majorHAnsi"/>
          <w:sz w:val="22"/>
          <w:szCs w:val="22"/>
        </w:rPr>
      </w:pPr>
    </w:p>
    <w:p w14:paraId="59E3473F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 xml:space="preserve">2.  Are </w:t>
      </w:r>
      <w:proofErr w:type="gramStart"/>
      <w:r w:rsidRPr="00B219DC">
        <w:rPr>
          <w:rFonts w:asciiTheme="majorHAnsi" w:hAnsiTheme="majorHAnsi" w:cstheme="majorHAnsi"/>
          <w:b/>
          <w:sz w:val="22"/>
          <w:szCs w:val="22"/>
        </w:rPr>
        <w:t>you</w:t>
      </w:r>
      <w:proofErr w:type="gramEnd"/>
    </w:p>
    <w:p w14:paraId="7F312B60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1C5A0CDF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  <w:proofErr w:type="gramStart"/>
      <w:r w:rsidRPr="00B219DC">
        <w:rPr>
          <w:rFonts w:asciiTheme="majorHAnsi" w:hAnsiTheme="majorHAnsi" w:cstheme="majorHAnsi"/>
          <w:sz w:val="22"/>
          <w:szCs w:val="22"/>
        </w:rPr>
        <w:t>(  )</w:t>
      </w:r>
      <w:proofErr w:type="gramEnd"/>
      <w:r w:rsidRPr="00B219DC">
        <w:rPr>
          <w:rFonts w:asciiTheme="majorHAnsi" w:hAnsiTheme="majorHAnsi" w:cstheme="majorHAnsi"/>
          <w:sz w:val="22"/>
          <w:szCs w:val="22"/>
        </w:rPr>
        <w:tab/>
        <w:t>Female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(   )  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 Male</w:t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>Non-binary</w:t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Prefer not to say </w:t>
      </w:r>
    </w:p>
    <w:p w14:paraId="45AC7864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049362B5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</w:p>
    <w:p w14:paraId="253E6D15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>3.  Which age range do you fall into?</w:t>
      </w:r>
    </w:p>
    <w:p w14:paraId="66EB825D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73F50B6A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B219DC">
        <w:rPr>
          <w:rFonts w:asciiTheme="majorHAnsi" w:hAnsiTheme="majorHAnsi" w:cstheme="majorHAnsi"/>
          <w:sz w:val="22"/>
          <w:szCs w:val="22"/>
        </w:rPr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       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</w:p>
    <w:p w14:paraId="1AC3D559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B219DC">
        <w:rPr>
          <w:rFonts w:asciiTheme="majorHAnsi" w:hAnsiTheme="majorHAnsi" w:cstheme="majorHAnsi"/>
          <w:sz w:val="22"/>
          <w:szCs w:val="22"/>
        </w:rPr>
        <w:t>0–19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20-34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35-49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50-64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65+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       Prefer not to </w:t>
      </w:r>
      <w:proofErr w:type="gramStart"/>
      <w:r w:rsidRPr="00B219DC">
        <w:rPr>
          <w:rFonts w:asciiTheme="majorHAnsi" w:hAnsiTheme="majorHAnsi" w:cstheme="majorHAnsi"/>
          <w:sz w:val="22"/>
          <w:szCs w:val="22"/>
        </w:rPr>
        <w:t>say</w:t>
      </w:r>
      <w:proofErr w:type="gramEnd"/>
      <w:r w:rsidRPr="00B219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5DC8A47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</w:p>
    <w:p w14:paraId="58B1A28E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</w:p>
    <w:p w14:paraId="31B5F67B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>4.  How would you describe your ethnic origin?</w:t>
      </w:r>
    </w:p>
    <w:p w14:paraId="2CBD9ECE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018221AD" w14:textId="77777777" w:rsidR="00B219DC" w:rsidRPr="00B219DC" w:rsidRDefault="00B219DC" w:rsidP="00B219DC">
      <w:pPr>
        <w:pStyle w:val="BodyText"/>
        <w:ind w:hanging="72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8529F58" w14:textId="77777777" w:rsidR="00B219DC" w:rsidRPr="00B219DC" w:rsidRDefault="00B219DC" w:rsidP="00B219DC">
      <w:pPr>
        <w:pStyle w:val="BodyText"/>
        <w:ind w:hanging="11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219DC">
        <w:rPr>
          <w:rFonts w:asciiTheme="majorHAnsi" w:hAnsiTheme="majorHAnsi" w:cstheme="majorHAnsi"/>
          <w:b/>
          <w:color w:val="000000"/>
          <w:sz w:val="22"/>
          <w:szCs w:val="22"/>
        </w:rPr>
        <w:t>5.    Do you consider yourself disabled?</w:t>
      </w:r>
    </w:p>
    <w:p w14:paraId="14B7E756" w14:textId="77777777" w:rsidR="00B219DC" w:rsidRPr="00B219DC" w:rsidRDefault="00B219DC" w:rsidP="00B219DC">
      <w:pPr>
        <w:pStyle w:val="BodyText"/>
        <w:ind w:hanging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6E3290B3" w14:textId="77777777" w:rsidR="00B219DC" w:rsidRPr="00B219DC" w:rsidRDefault="00B219DC" w:rsidP="00B219DC">
      <w:pPr>
        <w:pStyle w:val="BodyText"/>
        <w:ind w:left="993" w:hanging="72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B219DC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B219DC">
        <w:rPr>
          <w:rFonts w:asciiTheme="majorHAnsi" w:hAnsiTheme="majorHAnsi" w:cstheme="majorHAnsi"/>
          <w:color w:val="000000"/>
          <w:sz w:val="22"/>
          <w:szCs w:val="22"/>
        </w:rPr>
        <w:t xml:space="preserve"> ) </w:t>
      </w:r>
      <w:r w:rsidRPr="00B219DC">
        <w:rPr>
          <w:rFonts w:asciiTheme="majorHAnsi" w:hAnsiTheme="majorHAnsi" w:cstheme="majorHAnsi"/>
          <w:color w:val="000000"/>
          <w:sz w:val="22"/>
          <w:szCs w:val="22"/>
        </w:rPr>
        <w:tab/>
        <w:t>Yes</w:t>
      </w:r>
      <w:r w:rsidRPr="00B219DC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           (   )</w:t>
      </w:r>
      <w:r w:rsidRPr="00B219DC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No                       </w:t>
      </w:r>
      <w:r w:rsidRPr="00B219DC">
        <w:rPr>
          <w:rFonts w:asciiTheme="majorHAnsi" w:hAnsiTheme="majorHAnsi" w:cstheme="majorHAnsi"/>
          <w:sz w:val="22"/>
          <w:szCs w:val="22"/>
        </w:rPr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>Prefer not to say</w:t>
      </w:r>
    </w:p>
    <w:p w14:paraId="24E627A7" w14:textId="77777777" w:rsidR="00B219DC" w:rsidRPr="007853B4" w:rsidRDefault="00B219DC" w:rsidP="00B219DC">
      <w:pPr>
        <w:pStyle w:val="BodyText"/>
        <w:ind w:left="993" w:hanging="720"/>
        <w:rPr>
          <w:rFonts w:asciiTheme="majorHAnsi" w:hAnsiTheme="majorHAnsi" w:cstheme="majorHAnsi"/>
          <w:color w:val="000000"/>
          <w:sz w:val="18"/>
          <w:szCs w:val="18"/>
        </w:rPr>
      </w:pPr>
    </w:p>
    <w:p w14:paraId="2C8BF8A0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10CDEC7E" w14:textId="77777777" w:rsidR="00B219DC" w:rsidRPr="00693B2F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46F6537F" w14:textId="77777777" w:rsidR="00B219DC" w:rsidRPr="00693B2F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72EE120A" w14:textId="77777777" w:rsidR="00B219DC" w:rsidRDefault="00B219DC" w:rsidP="00B219DC">
      <w:pPr>
        <w:rPr>
          <w:rFonts w:asciiTheme="majorHAnsi" w:hAnsiTheme="majorHAnsi"/>
          <w:sz w:val="22"/>
          <w:szCs w:val="22"/>
        </w:rPr>
      </w:pPr>
    </w:p>
    <w:p w14:paraId="323700D8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11EDC2A8" w14:textId="77777777" w:rsidR="00E46F7E" w:rsidRDefault="00E46F7E"/>
    <w:sectPr w:rsidR="00E46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77473" w14:textId="77777777" w:rsidR="009864A0" w:rsidRDefault="009864A0" w:rsidP="00B219DC">
      <w:r>
        <w:separator/>
      </w:r>
    </w:p>
  </w:endnote>
  <w:endnote w:type="continuationSeparator" w:id="0">
    <w:p w14:paraId="27F53930" w14:textId="77777777" w:rsidR="009864A0" w:rsidRDefault="009864A0" w:rsidP="00B2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A2FB1" w14:textId="77777777" w:rsidR="009864A0" w:rsidRDefault="009864A0" w:rsidP="00B219DC">
      <w:r>
        <w:separator/>
      </w:r>
    </w:p>
  </w:footnote>
  <w:footnote w:type="continuationSeparator" w:id="0">
    <w:p w14:paraId="777A1694" w14:textId="77777777" w:rsidR="009864A0" w:rsidRDefault="009864A0" w:rsidP="00B2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0701D"/>
    <w:multiLevelType w:val="hybridMultilevel"/>
    <w:tmpl w:val="50D0C9EA"/>
    <w:lvl w:ilvl="0" w:tplc="67386E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C"/>
    <w:rsid w:val="00416A01"/>
    <w:rsid w:val="004F58FF"/>
    <w:rsid w:val="00530F74"/>
    <w:rsid w:val="006F5471"/>
    <w:rsid w:val="009864A0"/>
    <w:rsid w:val="00B219DC"/>
    <w:rsid w:val="00BE30B1"/>
    <w:rsid w:val="00C262E3"/>
    <w:rsid w:val="00E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FFEE"/>
  <w15:chartTrackingRefBased/>
  <w15:docId w15:val="{34434897-9828-49DC-911E-A807AEB8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D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219DC"/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219D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21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D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1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DC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Winder</dc:creator>
  <cp:keywords/>
  <dc:description/>
  <cp:lastModifiedBy>Annabel Winder</cp:lastModifiedBy>
  <cp:revision>2</cp:revision>
  <dcterms:created xsi:type="dcterms:W3CDTF">2021-04-01T14:40:00Z</dcterms:created>
  <dcterms:modified xsi:type="dcterms:W3CDTF">2021-04-01T14:40:00Z</dcterms:modified>
</cp:coreProperties>
</file>